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8AB25" w14:textId="77777777" w:rsidR="002D4930" w:rsidRPr="002D4930" w:rsidRDefault="002D4930" w:rsidP="003B7B43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550A8D45" w14:textId="77777777" w:rsidR="003C2DB9" w:rsidRPr="006B2C93" w:rsidRDefault="005802B1" w:rsidP="003B7B43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3B9DA5" wp14:editId="461BB402">
                <wp:simplePos x="0" y="0"/>
                <wp:positionH relativeFrom="column">
                  <wp:posOffset>1301115</wp:posOffset>
                </wp:positionH>
                <wp:positionV relativeFrom="paragraph">
                  <wp:posOffset>21590</wp:posOffset>
                </wp:positionV>
                <wp:extent cx="3124200" cy="419100"/>
                <wp:effectExtent l="20320" t="19050" r="2730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419100"/>
                        </a:xfrm>
                        <a:prstGeom prst="flowChartAlternateProcess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01FC6C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" o:spid="_x0000_s1026" type="#_x0000_t176" style="position:absolute;left:0;text-align:left;margin-left:102.45pt;margin-top:1.7pt;width:246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" filled="f" strokeweight="3pt">
                <v:stroke linestyle="thinThin"/>
                <v:textbox inset="5.85pt,.7pt,5.85pt,.7pt"/>
              </v:shape>
            </w:pict>
          </mc:Fallback>
        </mc:AlternateContent>
      </w:r>
      <w:r w:rsidR="002D4930">
        <w:rPr>
          <w:rFonts w:ascii="HG丸ｺﾞｼｯｸM-PRO" w:eastAsia="HG丸ｺﾞｼｯｸM-PRO" w:hAnsi="HG丸ｺﾞｼｯｸM-PRO" w:hint="eastAsia"/>
          <w:b/>
          <w:sz w:val="22"/>
          <w:szCs w:val="22"/>
        </w:rPr>
        <w:t>＊＊＊</w:t>
      </w:r>
      <w:r w:rsidR="002D493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3C2DB9" w:rsidRPr="006B2C93">
        <w:rPr>
          <w:rFonts w:ascii="HG丸ｺﾞｼｯｸM-PRO" w:eastAsia="HG丸ｺﾞｼｯｸM-PRO" w:hAnsi="HG丸ｺﾞｼｯｸM-PRO" w:hint="eastAsia"/>
          <w:b/>
          <w:sz w:val="32"/>
          <w:szCs w:val="32"/>
        </w:rPr>
        <w:t>会議室利用のご案内</w:t>
      </w:r>
      <w:r w:rsidR="002D493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 </w:t>
      </w:r>
      <w:r w:rsidR="002D4930">
        <w:rPr>
          <w:rFonts w:ascii="HG丸ｺﾞｼｯｸM-PRO" w:eastAsia="HG丸ｺﾞｼｯｸM-PRO" w:hAnsi="HG丸ｺﾞｼｯｸM-PRO" w:hint="eastAsia"/>
          <w:b/>
          <w:sz w:val="22"/>
          <w:szCs w:val="22"/>
        </w:rPr>
        <w:t>＊＊＊</w:t>
      </w:r>
      <w:r w:rsidR="003C2DB9" w:rsidRPr="006B2C93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</w:p>
    <w:p w14:paraId="10DA8063" w14:textId="77777777" w:rsidR="002D4930" w:rsidRDefault="002D4930" w:rsidP="00955D43">
      <w:pPr>
        <w:rPr>
          <w:rFonts w:ascii="HG丸ｺﾞｼｯｸM-PRO" w:eastAsia="HG丸ｺﾞｼｯｸM-PRO" w:hAnsi="HG丸ｺﾞｼｯｸM-PRO"/>
          <w:b/>
          <w:sz w:val="24"/>
        </w:rPr>
      </w:pPr>
    </w:p>
    <w:p w14:paraId="297C1428" w14:textId="77777777" w:rsidR="003C2DB9" w:rsidRPr="006B2C93" w:rsidRDefault="003C2DB9" w:rsidP="00955D43">
      <w:pPr>
        <w:rPr>
          <w:rFonts w:ascii="HG丸ｺﾞｼｯｸM-PRO" w:eastAsia="HG丸ｺﾞｼｯｸM-PRO" w:hAnsi="HG丸ｺﾞｼｯｸM-PRO"/>
          <w:b/>
          <w:sz w:val="24"/>
        </w:rPr>
      </w:pPr>
      <w:r w:rsidRPr="006B2C93">
        <w:rPr>
          <w:rFonts w:ascii="HG丸ｺﾞｼｯｸM-PRO" w:eastAsia="HG丸ｺﾞｼｯｸM-PRO" w:hAnsi="HG丸ｺﾞｼｯｸM-PRO" w:hint="eastAsia"/>
          <w:b/>
          <w:sz w:val="24"/>
        </w:rPr>
        <w:t>１．申込方法</w:t>
      </w:r>
    </w:p>
    <w:p w14:paraId="181E133B" w14:textId="50B3691D" w:rsidR="00117AD2" w:rsidRPr="008D0628" w:rsidRDefault="003C2DB9" w:rsidP="00955D43">
      <w:pPr>
        <w:rPr>
          <w:rFonts w:ascii="HG丸ｺﾞｼｯｸM-PRO" w:eastAsia="HG丸ｺﾞｼｯｸM-PRO" w:hAnsi="HG丸ｺﾞｼｯｸM-PRO"/>
          <w:sz w:val="24"/>
        </w:rPr>
      </w:pPr>
      <w:r w:rsidRPr="006B2C9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8D0628">
        <w:rPr>
          <w:rFonts w:ascii="HG丸ｺﾞｼｯｸM-PRO" w:eastAsia="HG丸ｺﾞｼｯｸM-PRO" w:hAnsi="HG丸ｺﾞｼｯｸM-PRO" w:hint="eastAsia"/>
          <w:sz w:val="24"/>
        </w:rPr>
        <w:t>Webから仮予約のお申込み</w:t>
      </w:r>
      <w:r w:rsidR="008D0628">
        <w:rPr>
          <w:rFonts w:ascii="HG丸ｺﾞｼｯｸM-PRO" w:eastAsia="HG丸ｺﾞｼｯｸM-PRO" w:hAnsi="HG丸ｺﾞｼｯｸM-PRO" w:hint="eastAsia"/>
          <w:sz w:val="22"/>
          <w:szCs w:val="22"/>
        </w:rPr>
        <w:t>をお願い致します。その後、「利用申込書」を送付いたしますので、必要事項をご記入の上、</w:t>
      </w:r>
      <w:r w:rsidR="008D0628" w:rsidRPr="008D0628">
        <w:rPr>
          <w:rFonts w:ascii="HG丸ｺﾞｼｯｸM-PRO" w:eastAsia="HG丸ｺﾞｼｯｸM-PRO" w:hAnsi="HG丸ｺﾞｼｯｸM-PRO" w:hint="eastAsia"/>
          <w:sz w:val="22"/>
          <w:szCs w:val="22"/>
        </w:rPr>
        <w:t>E-mailに</w:t>
      </w:r>
      <w:r w:rsidR="0083098A">
        <w:rPr>
          <w:rFonts w:ascii="HG丸ｺﾞｼｯｸM-PRO" w:eastAsia="HG丸ｺﾞｼｯｸM-PRO" w:hAnsi="HG丸ｺﾞｼｯｸM-PRO" w:hint="eastAsia"/>
          <w:sz w:val="22"/>
          <w:szCs w:val="22"/>
        </w:rPr>
        <w:t>て返信</w:t>
      </w:r>
      <w:r w:rsidR="008D0628" w:rsidRPr="008D0628">
        <w:rPr>
          <w:rFonts w:ascii="HG丸ｺﾞｼｯｸM-PRO" w:eastAsia="HG丸ｺﾞｼｯｸM-PRO" w:hAnsi="HG丸ｺﾞｼｯｸM-PRO" w:hint="eastAsia"/>
          <w:sz w:val="22"/>
          <w:szCs w:val="22"/>
        </w:rPr>
        <w:t>願います。</w:t>
      </w:r>
      <w:bookmarkStart w:id="0" w:name="_GoBack"/>
      <w:bookmarkEnd w:id="0"/>
    </w:p>
    <w:p w14:paraId="54D489F6" w14:textId="0DD46B89" w:rsidR="003C2DB9" w:rsidRPr="006B2C93" w:rsidRDefault="003C2DB9" w:rsidP="00955D43">
      <w:pPr>
        <w:rPr>
          <w:rFonts w:ascii="HG丸ｺﾞｼｯｸM-PRO" w:eastAsia="HG丸ｺﾞｼｯｸM-PRO" w:hAnsi="HG丸ｺﾞｼｯｸM-PRO"/>
          <w:sz w:val="24"/>
        </w:rPr>
      </w:pP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TEL:０２８－６７０－２６</w:t>
      </w:r>
      <w:r w:rsidR="00B246AD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１</w:t>
      </w: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０</w:t>
      </w:r>
    </w:p>
    <w:p w14:paraId="78BD7FCD" w14:textId="77777777" w:rsidR="00955D43" w:rsidRPr="00CC4D1E" w:rsidRDefault="00955D43" w:rsidP="00955D4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8DCC8B9" w14:textId="77777777" w:rsidR="00955D43" w:rsidRPr="006B2C93" w:rsidRDefault="00117AD2" w:rsidP="00955D43">
      <w:pPr>
        <w:rPr>
          <w:rFonts w:ascii="HG丸ｺﾞｼｯｸM-PRO" w:eastAsia="HG丸ｺﾞｼｯｸM-PRO" w:hAnsi="HG丸ｺﾞｼｯｸM-PRO"/>
          <w:b/>
          <w:sz w:val="24"/>
        </w:rPr>
      </w:pPr>
      <w:r w:rsidRPr="006B2C93">
        <w:rPr>
          <w:rFonts w:ascii="HG丸ｺﾞｼｯｸM-PRO" w:eastAsia="HG丸ｺﾞｼｯｸM-PRO" w:hAnsi="HG丸ｺﾞｼｯｸM-PRO" w:hint="eastAsia"/>
          <w:b/>
          <w:sz w:val="24"/>
        </w:rPr>
        <w:t>２．</w:t>
      </w:r>
      <w:r w:rsidR="00886026" w:rsidRPr="006B2C93">
        <w:rPr>
          <w:rFonts w:ascii="HG丸ｺﾞｼｯｸM-PRO" w:eastAsia="HG丸ｺﾞｼｯｸM-PRO" w:hAnsi="HG丸ｺﾞｼｯｸM-PRO" w:hint="eastAsia"/>
          <w:b/>
          <w:sz w:val="24"/>
        </w:rPr>
        <w:t>使</w:t>
      </w:r>
      <w:r w:rsidR="003C2DB9" w:rsidRPr="006B2C93">
        <w:rPr>
          <w:rFonts w:ascii="HG丸ｺﾞｼｯｸM-PRO" w:eastAsia="HG丸ｺﾞｼｯｸM-PRO" w:hAnsi="HG丸ｺﾞｼｯｸM-PRO" w:hint="eastAsia"/>
          <w:b/>
          <w:sz w:val="24"/>
        </w:rPr>
        <w:t>用料の納付</w:t>
      </w:r>
      <w:r w:rsidR="0034425C" w:rsidRPr="006B2C93">
        <w:rPr>
          <w:rFonts w:ascii="HG丸ｺﾞｼｯｸM-PRO" w:eastAsia="HG丸ｺﾞｼｯｸM-PRO" w:hAnsi="HG丸ｺﾞｼｯｸM-PRO" w:hint="eastAsia"/>
          <w:b/>
          <w:sz w:val="24"/>
        </w:rPr>
        <w:t>・還付</w:t>
      </w:r>
    </w:p>
    <w:p w14:paraId="690D0E63" w14:textId="77777777" w:rsidR="00C422D6" w:rsidRPr="006B2C93" w:rsidRDefault="00C422D6" w:rsidP="0034425C">
      <w:pPr>
        <w:ind w:firstLineChars="100" w:firstLine="240"/>
        <w:rPr>
          <w:rFonts w:ascii="HG丸ｺﾞｼｯｸM-PRO" w:eastAsia="HG丸ｺﾞｼｯｸM-PRO" w:hAnsi="HG丸ｺﾞｼｯｸM-PRO"/>
          <w:sz w:val="22"/>
          <w:szCs w:val="22"/>
        </w:rPr>
      </w:pPr>
      <w:r w:rsidRPr="006B2C93">
        <w:rPr>
          <w:rFonts w:ascii="HG丸ｺﾞｼｯｸM-PRO" w:eastAsia="HG丸ｺﾞｼｯｸM-PRO" w:hAnsi="HG丸ｺﾞｼｯｸM-PRO" w:hint="eastAsia"/>
          <w:sz w:val="24"/>
        </w:rPr>
        <w:t>(</w:t>
      </w: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1)　</w:t>
      </w:r>
      <w:r w:rsidR="003C2DB9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使用料は前納（</w:t>
      </w:r>
      <w:r w:rsidR="00F42686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利用期日前までに銀行振込または現金</w:t>
      </w:r>
      <w:r w:rsidR="002166C8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）とします。</w:t>
      </w:r>
    </w:p>
    <w:p w14:paraId="34EDDA1C" w14:textId="77777777" w:rsidR="0016633E" w:rsidRPr="006B2C93" w:rsidRDefault="00C422D6" w:rsidP="00C422D6">
      <w:pPr>
        <w:ind w:leftChars="114" w:left="569" w:hangingChars="150" w:hanging="330"/>
        <w:rPr>
          <w:rFonts w:ascii="HG丸ｺﾞｼｯｸM-PRO" w:eastAsia="HG丸ｺﾞｼｯｸM-PRO" w:hAnsi="HG丸ｺﾞｼｯｸM-PRO"/>
          <w:sz w:val="22"/>
          <w:szCs w:val="22"/>
        </w:rPr>
      </w:pP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(2)　</w:t>
      </w:r>
      <w:r w:rsidR="002166C8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既に納めていただいた</w:t>
      </w:r>
      <w:r w:rsidR="00251EEE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使用料は</w:t>
      </w:r>
      <w:r w:rsidR="0016633E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次のような取り扱いとします。</w:t>
      </w:r>
    </w:p>
    <w:p w14:paraId="23D53E76" w14:textId="77777777" w:rsidR="00C422D6" w:rsidRPr="006B2C93" w:rsidRDefault="0016633E" w:rsidP="0016633E">
      <w:pPr>
        <w:ind w:leftChars="427" w:left="1337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ア．</w:t>
      </w:r>
      <w:r w:rsidR="003C2DB9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利用期日</w:t>
      </w:r>
      <w:r w:rsidR="00886026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７</w:t>
      </w:r>
      <w:r w:rsidR="00955D43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="003C2DB9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前まで</w:t>
      </w:r>
      <w:r w:rsidR="00361635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に利用取消しの申し出を受けた時は全額</w:t>
      </w:r>
      <w:r w:rsidR="00C422D6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を還付いたします（振込手数料は利用者負担）。</w:t>
      </w:r>
    </w:p>
    <w:p w14:paraId="46CA09FC" w14:textId="77777777" w:rsidR="0016633E" w:rsidRPr="006B2C93" w:rsidRDefault="0016633E" w:rsidP="0016633E">
      <w:pPr>
        <w:ind w:leftChars="427" w:left="1337" w:hangingChars="200" w:hanging="440"/>
        <w:rPr>
          <w:rFonts w:ascii="HG丸ｺﾞｼｯｸM-PRO" w:eastAsia="HG丸ｺﾞｼｯｸM-PRO" w:hAnsi="HG丸ｺﾞｼｯｸM-PRO"/>
          <w:sz w:val="22"/>
          <w:szCs w:val="22"/>
        </w:rPr>
      </w:pP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イ．利用期日当日から６日前までに利用取消しの申し出を受けた時は、キャンセル料として使用料の全額をいただきます。</w:t>
      </w:r>
    </w:p>
    <w:p w14:paraId="4FEDEF93" w14:textId="77777777" w:rsidR="003C2DB9" w:rsidRPr="006B2C93" w:rsidRDefault="00C422D6" w:rsidP="0016633E">
      <w:pPr>
        <w:ind w:leftChars="114" w:left="789" w:hangingChars="250" w:hanging="550"/>
        <w:rPr>
          <w:rFonts w:ascii="HG丸ｺﾞｼｯｸM-PRO" w:eastAsia="HG丸ｺﾞｼｯｸM-PRO" w:hAnsi="HG丸ｺﾞｼｯｸM-PRO"/>
          <w:sz w:val="24"/>
        </w:rPr>
      </w:pP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(3)　</w:t>
      </w:r>
      <w:r w:rsidR="0034425C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使用料納付期限を過ぎても使用料のお支払いがな</w:t>
      </w:r>
      <w:r w:rsidR="00205169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い</w:t>
      </w:r>
      <w:r w:rsidR="0034425C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場合</w:t>
      </w:r>
      <w:r w:rsidR="0016633E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は</w:t>
      </w:r>
      <w:r w:rsidR="00713DD9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キャンセル料として使用料の全額</w:t>
      </w:r>
      <w:r w:rsidR="0034425C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いただきます。</w:t>
      </w:r>
    </w:p>
    <w:p w14:paraId="760CAADF" w14:textId="77777777" w:rsidR="00955D43" w:rsidRPr="00CC4D1E" w:rsidRDefault="00955D43" w:rsidP="00955D43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F04305C" w14:textId="77777777" w:rsidR="003C2DB9" w:rsidRPr="006B2C93" w:rsidRDefault="0034425C" w:rsidP="00955D43">
      <w:pPr>
        <w:rPr>
          <w:rFonts w:ascii="HG丸ｺﾞｼｯｸM-PRO" w:eastAsia="HG丸ｺﾞｼｯｸM-PRO" w:hAnsi="HG丸ｺﾞｼｯｸM-PRO"/>
          <w:b/>
          <w:sz w:val="24"/>
        </w:rPr>
      </w:pPr>
      <w:r w:rsidRPr="006B2C93">
        <w:rPr>
          <w:rFonts w:ascii="HG丸ｺﾞｼｯｸM-PRO" w:eastAsia="HG丸ｺﾞｼｯｸM-PRO" w:hAnsi="HG丸ｺﾞｼｯｸM-PRO" w:hint="eastAsia"/>
          <w:b/>
          <w:sz w:val="24"/>
        </w:rPr>
        <w:t>３</w:t>
      </w:r>
      <w:r w:rsidR="00886026" w:rsidRPr="006B2C93">
        <w:rPr>
          <w:rFonts w:ascii="HG丸ｺﾞｼｯｸM-PRO" w:eastAsia="HG丸ｺﾞｼｯｸM-PRO" w:hAnsi="HG丸ｺﾞｼｯｸM-PRO" w:hint="eastAsia"/>
          <w:b/>
          <w:sz w:val="24"/>
        </w:rPr>
        <w:t>．使用</w:t>
      </w:r>
      <w:r w:rsidR="003C2DB9" w:rsidRPr="006B2C93">
        <w:rPr>
          <w:rFonts w:ascii="HG丸ｺﾞｼｯｸM-PRO" w:eastAsia="HG丸ｺﾞｼｯｸM-PRO" w:hAnsi="HG丸ｺﾞｼｯｸM-PRO" w:hint="eastAsia"/>
          <w:b/>
          <w:sz w:val="24"/>
        </w:rPr>
        <w:t>方法</w:t>
      </w:r>
    </w:p>
    <w:p w14:paraId="6C16E755" w14:textId="200CE0FE" w:rsidR="003C2DB9" w:rsidRPr="006B2C93" w:rsidRDefault="003C2DB9" w:rsidP="0083098A">
      <w:pPr>
        <w:ind w:left="600" w:hangingChars="250" w:hanging="600"/>
        <w:rPr>
          <w:rFonts w:ascii="HG丸ｺﾞｼｯｸM-PRO" w:eastAsia="HG丸ｺﾞｼｯｸM-PRO" w:hAnsi="HG丸ｺﾞｼｯｸM-PRO"/>
          <w:sz w:val="22"/>
          <w:szCs w:val="22"/>
        </w:rPr>
      </w:pPr>
      <w:r w:rsidRPr="006B2C9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(1)</w:t>
      </w:r>
      <w:r w:rsidR="00800758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使用後は、机・椅子などを原状に復してください。</w:t>
      </w:r>
    </w:p>
    <w:p w14:paraId="45B5A815" w14:textId="51F403D1" w:rsidR="003C2DB9" w:rsidRPr="006B2C93" w:rsidRDefault="003C2DB9" w:rsidP="00955D43">
      <w:pPr>
        <w:ind w:left="550" w:hangingChars="250" w:hanging="550"/>
        <w:rPr>
          <w:rFonts w:ascii="HG丸ｺﾞｼｯｸM-PRO" w:eastAsia="HG丸ｺﾞｼｯｸM-PRO" w:hAnsi="HG丸ｺﾞｼｯｸM-PRO"/>
          <w:sz w:val="22"/>
          <w:szCs w:val="22"/>
        </w:rPr>
      </w:pP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3098A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(2)　</w:t>
      </w:r>
      <w:r w:rsidR="00955D43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会議室等後始末確認票を記入し、</w:t>
      </w: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交流センター受付まで</w:t>
      </w:r>
      <w:r w:rsidR="0083098A">
        <w:rPr>
          <w:rFonts w:ascii="HG丸ｺﾞｼｯｸM-PRO" w:eastAsia="HG丸ｺﾞｼｯｸM-PRO" w:hAnsi="HG丸ｺﾞｼｯｸM-PRO" w:hint="eastAsia"/>
          <w:sz w:val="22"/>
          <w:szCs w:val="22"/>
        </w:rPr>
        <w:t>提出</w:t>
      </w: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して</w:t>
      </w:r>
      <w:r w:rsidR="0083098A">
        <w:rPr>
          <w:rFonts w:ascii="HG丸ｺﾞｼｯｸM-PRO" w:eastAsia="HG丸ｺﾞｼｯｸM-PRO" w:hAnsi="HG丸ｺﾞｼｯｸM-PRO" w:hint="eastAsia"/>
          <w:sz w:val="22"/>
          <w:szCs w:val="22"/>
        </w:rPr>
        <w:t>お帰り</w:t>
      </w: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ください。</w:t>
      </w:r>
    </w:p>
    <w:p w14:paraId="64FDFF60" w14:textId="4600EB0F" w:rsidR="00CC4D1E" w:rsidRPr="00CC4D1E" w:rsidRDefault="003C2DB9" w:rsidP="00955D43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="0083098A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(</w:t>
      </w:r>
      <w:r w:rsidR="0083098A">
        <w:rPr>
          <w:rFonts w:ascii="HG丸ｺﾞｼｯｸM-PRO" w:eastAsia="HG丸ｺﾞｼｯｸM-PRO" w:hAnsi="HG丸ｺﾞｼｯｸM-PRO" w:hint="eastAsia"/>
          <w:sz w:val="22"/>
          <w:szCs w:val="22"/>
        </w:rPr>
        <w:t>3</w:t>
      </w:r>
      <w:r w:rsidR="0083098A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)　</w:t>
      </w: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駐車場は、正面来客者用をご利用ください。</w:t>
      </w:r>
    </w:p>
    <w:p w14:paraId="7F3AE63B" w14:textId="77777777" w:rsidR="00955D43" w:rsidRPr="00CC4D1E" w:rsidRDefault="00955D43" w:rsidP="00955D43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119F55E7" w14:textId="77777777" w:rsidR="003C2DB9" w:rsidRPr="006B2C93" w:rsidRDefault="0034425C" w:rsidP="00955D43">
      <w:pPr>
        <w:rPr>
          <w:rFonts w:ascii="HG丸ｺﾞｼｯｸM-PRO" w:eastAsia="HG丸ｺﾞｼｯｸM-PRO" w:hAnsi="HG丸ｺﾞｼｯｸM-PRO"/>
          <w:b/>
          <w:sz w:val="24"/>
        </w:rPr>
      </w:pPr>
      <w:r w:rsidRPr="006B2C93"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="003C2DB9" w:rsidRPr="006B2C93">
        <w:rPr>
          <w:rFonts w:ascii="HG丸ｺﾞｼｯｸM-PRO" w:eastAsia="HG丸ｺﾞｼｯｸM-PRO" w:hAnsi="HG丸ｺﾞｼｯｸM-PRO" w:hint="eastAsia"/>
          <w:b/>
          <w:sz w:val="24"/>
        </w:rPr>
        <w:t>．遵守事項</w:t>
      </w:r>
    </w:p>
    <w:p w14:paraId="28AF4B1F" w14:textId="77777777" w:rsidR="003C2DB9" w:rsidRPr="006B2C93" w:rsidRDefault="003C2DB9" w:rsidP="00955D4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2C9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(1)　利用時間は厳守してください。</w:t>
      </w:r>
    </w:p>
    <w:p w14:paraId="67E1B3AF" w14:textId="77777777" w:rsidR="003C2DB9" w:rsidRPr="006B2C93" w:rsidRDefault="003C2DB9" w:rsidP="00955D4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(2)　火災その他事故発生の防止に留意してください。</w:t>
      </w:r>
    </w:p>
    <w:p w14:paraId="58B72F18" w14:textId="77777777" w:rsidR="003C2DB9" w:rsidRPr="006B2C93" w:rsidRDefault="003C2DB9" w:rsidP="00955D4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(3)　寄附金の募集、物品・飲食物の販売はお断りいたします。</w:t>
      </w:r>
    </w:p>
    <w:p w14:paraId="0696827D" w14:textId="77777777" w:rsidR="003C2DB9" w:rsidRPr="006B2C93" w:rsidRDefault="003C2DB9" w:rsidP="00955D43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(4)　会議室などで発生したゴミにつきましては、お持ち帰りください。</w:t>
      </w:r>
    </w:p>
    <w:p w14:paraId="5718B5EC" w14:textId="77777777" w:rsidR="00A5396E" w:rsidRDefault="003C2DB9" w:rsidP="00CC4D1E">
      <w:pPr>
        <w:ind w:left="770" w:hangingChars="350" w:hanging="770"/>
        <w:rPr>
          <w:rFonts w:ascii="HG丸ｺﾞｼｯｸM-PRO" w:eastAsia="HG丸ｺﾞｼｯｸM-PRO" w:hAnsi="HG丸ｺﾞｼｯｸM-PRO"/>
          <w:sz w:val="22"/>
          <w:szCs w:val="22"/>
        </w:rPr>
      </w:pP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(5)　会議室内は禁煙です。喫煙は</w:t>
      </w:r>
      <w:r w:rsidR="00E4510F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喫煙場所でお願いいたします。</w:t>
      </w:r>
      <w:r w:rsidR="003B7B43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北口通路（警備室口）</w:t>
      </w:r>
    </w:p>
    <w:p w14:paraId="6A0807A2" w14:textId="34645A25" w:rsidR="003C2DB9" w:rsidRPr="006B2C93" w:rsidRDefault="00A5396E" w:rsidP="00A5396E">
      <w:pPr>
        <w:ind w:leftChars="50" w:left="765" w:hangingChars="300" w:hanging="660"/>
        <w:rPr>
          <w:rFonts w:ascii="HG丸ｺﾞｼｯｸM-PRO" w:eastAsia="HG丸ｺﾞｼｯｸM-PRO" w:hAnsi="HG丸ｺﾞｼｯｸM-PRO"/>
          <w:sz w:val="22"/>
          <w:szCs w:val="22"/>
        </w:rPr>
      </w:pP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3C2DB9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(6)　会議室内での飲食</w:t>
      </w:r>
      <w:r w:rsidR="001C3D3B">
        <w:rPr>
          <w:rFonts w:ascii="HG丸ｺﾞｼｯｸM-PRO" w:eastAsia="HG丸ｺﾞｼｯｸM-PRO" w:hAnsi="HG丸ｺﾞｼｯｸM-PRO" w:hint="eastAsia"/>
          <w:sz w:val="22"/>
          <w:szCs w:val="22"/>
        </w:rPr>
        <w:t>につきましては、汚れ・こぼし等にご注意ください。</w:t>
      </w:r>
    </w:p>
    <w:p w14:paraId="62916350" w14:textId="77777777" w:rsidR="00955D43" w:rsidRPr="00CC4D1E" w:rsidRDefault="00955D43" w:rsidP="00955D43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14:paraId="7E9BE739" w14:textId="77777777" w:rsidR="003C2DB9" w:rsidRPr="006B2C93" w:rsidRDefault="0034425C" w:rsidP="00955D43">
      <w:pPr>
        <w:rPr>
          <w:rFonts w:ascii="HG丸ｺﾞｼｯｸM-PRO" w:eastAsia="HG丸ｺﾞｼｯｸM-PRO" w:hAnsi="HG丸ｺﾞｼｯｸM-PRO"/>
          <w:b/>
          <w:sz w:val="24"/>
        </w:rPr>
      </w:pPr>
      <w:r w:rsidRPr="006B2C93">
        <w:rPr>
          <w:rFonts w:ascii="HG丸ｺﾞｼｯｸM-PRO" w:eastAsia="HG丸ｺﾞｼｯｸM-PRO" w:hAnsi="HG丸ｺﾞｼｯｸM-PRO" w:hint="eastAsia"/>
          <w:b/>
          <w:sz w:val="24"/>
        </w:rPr>
        <w:t>５</w:t>
      </w:r>
      <w:r w:rsidR="003C2DB9" w:rsidRPr="006B2C93">
        <w:rPr>
          <w:rFonts w:ascii="HG丸ｺﾞｼｯｸM-PRO" w:eastAsia="HG丸ｺﾞｼｯｸM-PRO" w:hAnsi="HG丸ｺﾞｼｯｸM-PRO" w:hint="eastAsia"/>
          <w:b/>
          <w:sz w:val="24"/>
        </w:rPr>
        <w:t>．その他</w:t>
      </w:r>
    </w:p>
    <w:p w14:paraId="3E027CE1" w14:textId="77777777" w:rsidR="003C2DB9" w:rsidRPr="006B2C93" w:rsidRDefault="003C2DB9" w:rsidP="00CC4D1E">
      <w:pPr>
        <w:ind w:left="768" w:hangingChars="320" w:hanging="768"/>
        <w:rPr>
          <w:rFonts w:ascii="HG丸ｺﾞｼｯｸM-PRO" w:eastAsia="HG丸ｺﾞｼｯｸM-PRO" w:hAnsi="HG丸ｺﾞｼｯｸM-PRO"/>
          <w:sz w:val="22"/>
          <w:szCs w:val="22"/>
        </w:rPr>
      </w:pPr>
      <w:r w:rsidRPr="006B2C9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(1)</w:t>
      </w:r>
      <w:r w:rsidR="00800758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時間外に利用した場合には、</w:t>
      </w:r>
      <w:r w:rsidR="00955D43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使用後、</w:t>
      </w: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会議室後始末確認票を１階警備員室までお持ちください。</w:t>
      </w:r>
    </w:p>
    <w:p w14:paraId="007D914B" w14:textId="77777777" w:rsidR="003C2DB9" w:rsidRPr="006B2C93" w:rsidRDefault="003C2DB9" w:rsidP="00CC4D1E">
      <w:pPr>
        <w:ind w:left="770" w:hangingChars="350" w:hanging="770"/>
        <w:rPr>
          <w:rFonts w:ascii="HG丸ｺﾞｼｯｸM-PRO" w:eastAsia="HG丸ｺﾞｼｯｸM-PRO" w:hAnsi="HG丸ｺﾞｼｯｸM-PRO"/>
          <w:sz w:val="24"/>
        </w:rPr>
      </w:pP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(2)　土曜・日曜並びに祝祭日等、センタービルが休館の時の利用については、</w:t>
      </w:r>
      <w:r w:rsidR="00800758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交流センターが特に認めた場合のみ利用出来ます。この場合の鍵の施錠</w:t>
      </w: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及び会議室後始末確認票</w:t>
      </w:r>
      <w:r w:rsidR="00800758"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の管理は１階警備員室で行います</w:t>
      </w:r>
      <w:r w:rsidRPr="006B2C93">
        <w:rPr>
          <w:rFonts w:ascii="HG丸ｺﾞｼｯｸM-PRO" w:eastAsia="HG丸ｺﾞｼｯｸM-PRO" w:hAnsi="HG丸ｺﾞｼｯｸM-PRO" w:hint="eastAsia"/>
          <w:sz w:val="22"/>
          <w:szCs w:val="22"/>
        </w:rPr>
        <w:t>。なお、使用料は通常料金の２割増となります。</w:t>
      </w:r>
    </w:p>
    <w:sectPr w:rsidR="003C2DB9" w:rsidRPr="006B2C93" w:rsidSect="00075699">
      <w:pgSz w:w="11906" w:h="16838" w:code="9"/>
      <w:pgMar w:top="851" w:right="1418" w:bottom="29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6655B" w14:textId="77777777" w:rsidR="00637704" w:rsidRDefault="00637704" w:rsidP="00E4510F">
      <w:r>
        <w:separator/>
      </w:r>
    </w:p>
  </w:endnote>
  <w:endnote w:type="continuationSeparator" w:id="0">
    <w:p w14:paraId="76217FE9" w14:textId="77777777" w:rsidR="00637704" w:rsidRDefault="00637704" w:rsidP="00E4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599DA" w14:textId="77777777" w:rsidR="00637704" w:rsidRDefault="00637704" w:rsidP="00E4510F">
      <w:r>
        <w:separator/>
      </w:r>
    </w:p>
  </w:footnote>
  <w:footnote w:type="continuationSeparator" w:id="0">
    <w:p w14:paraId="2316C76B" w14:textId="77777777" w:rsidR="00637704" w:rsidRDefault="00637704" w:rsidP="00E45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86"/>
    <w:rsid w:val="0005256C"/>
    <w:rsid w:val="00075699"/>
    <w:rsid w:val="00117AD2"/>
    <w:rsid w:val="0016633E"/>
    <w:rsid w:val="001C3D3B"/>
    <w:rsid w:val="00205169"/>
    <w:rsid w:val="002166C8"/>
    <w:rsid w:val="00251EEE"/>
    <w:rsid w:val="002D4930"/>
    <w:rsid w:val="00342C48"/>
    <w:rsid w:val="0034425C"/>
    <w:rsid w:val="00361635"/>
    <w:rsid w:val="003B7B43"/>
    <w:rsid w:val="003C2DB9"/>
    <w:rsid w:val="004715EE"/>
    <w:rsid w:val="004E3DB1"/>
    <w:rsid w:val="005802B1"/>
    <w:rsid w:val="00622FCC"/>
    <w:rsid w:val="00637704"/>
    <w:rsid w:val="006B2C93"/>
    <w:rsid w:val="006F41D7"/>
    <w:rsid w:val="00713DD9"/>
    <w:rsid w:val="007571DB"/>
    <w:rsid w:val="007D5BEE"/>
    <w:rsid w:val="007D5C81"/>
    <w:rsid w:val="00800758"/>
    <w:rsid w:val="0083098A"/>
    <w:rsid w:val="00886026"/>
    <w:rsid w:val="008D0628"/>
    <w:rsid w:val="00931DAE"/>
    <w:rsid w:val="00955D43"/>
    <w:rsid w:val="00A5396E"/>
    <w:rsid w:val="00B246AD"/>
    <w:rsid w:val="00B248A5"/>
    <w:rsid w:val="00BD42DE"/>
    <w:rsid w:val="00C422D6"/>
    <w:rsid w:val="00CC4D1E"/>
    <w:rsid w:val="00CF5339"/>
    <w:rsid w:val="00E4510F"/>
    <w:rsid w:val="00E61D94"/>
    <w:rsid w:val="00EE5C10"/>
    <w:rsid w:val="00F42686"/>
    <w:rsid w:val="00F8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C69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55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rsid w:val="00E4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4510F"/>
    <w:rPr>
      <w:kern w:val="2"/>
      <w:sz w:val="21"/>
      <w:szCs w:val="24"/>
    </w:rPr>
  </w:style>
  <w:style w:type="paragraph" w:styleId="a5">
    <w:name w:val="footer"/>
    <w:basedOn w:val="a"/>
    <w:link w:val="a6"/>
    <w:rsid w:val="00E4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4510F"/>
    <w:rPr>
      <w:kern w:val="2"/>
      <w:sz w:val="21"/>
      <w:szCs w:val="24"/>
    </w:rPr>
  </w:style>
  <w:style w:type="paragraph" w:styleId="a7">
    <w:name w:val="Balloon Text"/>
    <w:basedOn w:val="a"/>
    <w:link w:val="a8"/>
    <w:rsid w:val="00E451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4510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55D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rsid w:val="00E45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4510F"/>
    <w:rPr>
      <w:kern w:val="2"/>
      <w:sz w:val="21"/>
      <w:szCs w:val="24"/>
    </w:rPr>
  </w:style>
  <w:style w:type="paragraph" w:styleId="a5">
    <w:name w:val="footer"/>
    <w:basedOn w:val="a"/>
    <w:link w:val="a6"/>
    <w:rsid w:val="00E45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4510F"/>
    <w:rPr>
      <w:kern w:val="2"/>
      <w:sz w:val="21"/>
      <w:szCs w:val="24"/>
    </w:rPr>
  </w:style>
  <w:style w:type="paragraph" w:styleId="a7">
    <w:name w:val="Balloon Text"/>
    <w:basedOn w:val="a"/>
    <w:link w:val="a8"/>
    <w:rsid w:val="00E4510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E4510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95283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7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656067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1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749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㈱とちぎ産業交流センター会議室（研修室）利用のご案内</vt:lpstr>
      <vt:lpstr>㈱とちぎ産業交流センター会議室（研修室）利用のご案内</vt:lpstr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㈱とちぎ産業交流センター会議室（研修室）利用のご案内</dc:title>
  <dc:creator>inetuser</dc:creator>
  <cp:lastModifiedBy>FJ-USER</cp:lastModifiedBy>
  <cp:revision>6</cp:revision>
  <cp:lastPrinted>2021-04-14T07:20:00Z</cp:lastPrinted>
  <dcterms:created xsi:type="dcterms:W3CDTF">2020-12-16T06:17:00Z</dcterms:created>
  <dcterms:modified xsi:type="dcterms:W3CDTF">2022-08-16T06:45:00Z</dcterms:modified>
</cp:coreProperties>
</file>